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D84F9" w14:textId="77777777" w:rsidR="00717AF2" w:rsidRPr="00E31C89" w:rsidRDefault="00717AF2" w:rsidP="00717AF2">
      <w:pPr>
        <w:jc w:val="center"/>
        <w:rPr>
          <w:b/>
          <w:bCs/>
          <w:i/>
          <w:iCs/>
          <w:sz w:val="32"/>
          <w:szCs w:val="32"/>
        </w:rPr>
      </w:pPr>
      <w:r w:rsidRPr="00E31C89">
        <w:rPr>
          <w:b/>
          <w:bCs/>
          <w:i/>
          <w:iCs/>
          <w:sz w:val="32"/>
          <w:szCs w:val="32"/>
        </w:rPr>
        <w:t xml:space="preserve">Christ and Culture-Engaging </w:t>
      </w:r>
      <w:r>
        <w:rPr>
          <w:b/>
          <w:bCs/>
          <w:i/>
          <w:iCs/>
          <w:sz w:val="32"/>
          <w:szCs w:val="32"/>
        </w:rPr>
        <w:t>in the Midst of Politics</w:t>
      </w:r>
    </w:p>
    <w:p w14:paraId="5C033440" w14:textId="472E6541" w:rsidR="00717AF2" w:rsidRDefault="00717AF2" w:rsidP="00717AF2">
      <w:pPr>
        <w:jc w:val="center"/>
        <w:rPr>
          <w:sz w:val="22"/>
          <w:szCs w:val="22"/>
        </w:rPr>
      </w:pPr>
      <w:r w:rsidRPr="004F3768">
        <w:rPr>
          <w:sz w:val="22"/>
          <w:szCs w:val="22"/>
        </w:rPr>
        <w:t>-Based on Focus on Family Truth Project with teachings from Christian Theologian Dr. Wayne Grudem and Michael Wear</w:t>
      </w:r>
    </w:p>
    <w:p w14:paraId="59EF5B8F" w14:textId="77777777" w:rsidR="004F3768" w:rsidRPr="004F3768" w:rsidRDefault="004F3768" w:rsidP="00717AF2">
      <w:pPr>
        <w:jc w:val="center"/>
        <w:rPr>
          <w:sz w:val="22"/>
          <w:szCs w:val="22"/>
        </w:rPr>
      </w:pPr>
    </w:p>
    <w:p w14:paraId="3C2A6DB9" w14:textId="48057588" w:rsidR="007A06EE" w:rsidRPr="004F3768" w:rsidRDefault="007A06EE" w:rsidP="00717AF2">
      <w:pPr>
        <w:jc w:val="center"/>
        <w:rPr>
          <w:sz w:val="22"/>
          <w:szCs w:val="22"/>
        </w:rPr>
      </w:pPr>
      <w:r w:rsidRPr="004F3768">
        <w:rPr>
          <w:sz w:val="22"/>
          <w:szCs w:val="22"/>
        </w:rPr>
        <w:t>4 Week Class</w:t>
      </w:r>
    </w:p>
    <w:p w14:paraId="147AC756" w14:textId="77777777" w:rsidR="004F3768" w:rsidRPr="004F3768" w:rsidRDefault="004F3768" w:rsidP="00717AF2">
      <w:pPr>
        <w:jc w:val="center"/>
        <w:rPr>
          <w:sz w:val="21"/>
          <w:szCs w:val="21"/>
        </w:rPr>
      </w:pPr>
    </w:p>
    <w:p w14:paraId="01F85565" w14:textId="4F1210F5" w:rsidR="00717AF2" w:rsidRPr="004F3768" w:rsidRDefault="004F3768" w:rsidP="00717AF2">
      <w:pPr>
        <w:jc w:val="center"/>
        <w:rPr>
          <w:sz w:val="21"/>
          <w:szCs w:val="21"/>
        </w:rPr>
      </w:pPr>
      <w:r w:rsidRPr="004F3768">
        <w:rPr>
          <w:sz w:val="21"/>
          <w:szCs w:val="21"/>
        </w:rPr>
        <w:t xml:space="preserve">Facilitator </w:t>
      </w:r>
      <w:r w:rsidR="00717AF2" w:rsidRPr="004F3768">
        <w:rPr>
          <w:sz w:val="21"/>
          <w:szCs w:val="21"/>
        </w:rPr>
        <w:t>Suggested Questions</w:t>
      </w:r>
    </w:p>
    <w:p w14:paraId="4E985AD5" w14:textId="29CBDDB0" w:rsidR="004F3768" w:rsidRPr="00C62295" w:rsidRDefault="004F3768" w:rsidP="004F3768">
      <w:pPr>
        <w:rPr>
          <w:i/>
          <w:iCs/>
          <w:sz w:val="24"/>
        </w:rPr>
      </w:pPr>
      <w:r w:rsidRPr="004F3768">
        <w:rPr>
          <w:i/>
          <w:iCs/>
          <w:sz w:val="20"/>
          <w:szCs w:val="20"/>
        </w:rPr>
        <w:t>Note to Facilitator:  You will probably not be able to get through all the questions-- just pick the ones that you believe are most relevant for your group.</w:t>
      </w:r>
    </w:p>
    <w:p w14:paraId="0462E702" w14:textId="6144DAA4" w:rsidR="006166AA" w:rsidRDefault="006166AA" w:rsidP="00717AF2">
      <w:pPr>
        <w:rPr>
          <w:i/>
          <w:iCs/>
          <w:sz w:val="20"/>
          <w:szCs w:val="20"/>
        </w:rPr>
      </w:pPr>
    </w:p>
    <w:p w14:paraId="2984B825" w14:textId="77777777" w:rsidR="006166AA" w:rsidRDefault="006166AA" w:rsidP="00717AF2">
      <w:pPr>
        <w:rPr>
          <w:rFonts w:ascii="Times New Roman" w:hAnsi="Times New Roman" w:cs="Times New Roman"/>
          <w:b/>
          <w:bCs/>
          <w:sz w:val="24"/>
        </w:rPr>
      </w:pPr>
    </w:p>
    <w:p w14:paraId="0DB8E6C7" w14:textId="77777777" w:rsidR="00717AF2" w:rsidRDefault="00717AF2" w:rsidP="00717AF2">
      <w:pPr>
        <w:rPr>
          <w:rFonts w:ascii="Times New Roman" w:hAnsi="Times New Roman" w:cs="Times New Roman"/>
          <w:b/>
          <w:bCs/>
          <w:sz w:val="24"/>
        </w:rPr>
      </w:pPr>
      <w:r>
        <w:rPr>
          <w:rFonts w:ascii="Times New Roman" w:hAnsi="Times New Roman" w:cs="Times New Roman"/>
          <w:b/>
          <w:bCs/>
          <w:sz w:val="24"/>
        </w:rPr>
        <w:t>Week</w:t>
      </w:r>
      <w:r w:rsidRPr="00652427">
        <w:rPr>
          <w:rFonts w:ascii="Times New Roman" w:hAnsi="Times New Roman" w:cs="Times New Roman"/>
          <w:b/>
          <w:bCs/>
          <w:sz w:val="24"/>
        </w:rPr>
        <w:t xml:space="preserve"> Two:  </w:t>
      </w:r>
    </w:p>
    <w:p w14:paraId="097A1904" w14:textId="77777777" w:rsidR="00717AF2" w:rsidRDefault="00717AF2" w:rsidP="00717AF2">
      <w:pPr>
        <w:rPr>
          <w:i/>
          <w:iCs/>
          <w:sz w:val="24"/>
        </w:rPr>
      </w:pPr>
      <w:r w:rsidRPr="001F00F9">
        <w:rPr>
          <w:i/>
          <w:iCs/>
          <w:sz w:val="24"/>
        </w:rPr>
        <w:t>Sociology – The Divine Imprint</w:t>
      </w:r>
      <w:r>
        <w:rPr>
          <w:i/>
          <w:iCs/>
          <w:sz w:val="24"/>
        </w:rPr>
        <w:t>, Focus on the Family, Truth Project</w:t>
      </w:r>
    </w:p>
    <w:p w14:paraId="2C1E7530" w14:textId="77777777" w:rsidR="00717AF2" w:rsidRPr="00490E26" w:rsidRDefault="00717AF2" w:rsidP="00717AF2">
      <w:pPr>
        <w:pStyle w:val="ListParagraph"/>
        <w:numPr>
          <w:ilvl w:val="0"/>
          <w:numId w:val="3"/>
        </w:numPr>
        <w:rPr>
          <w:i/>
          <w:iCs/>
          <w:sz w:val="24"/>
        </w:rPr>
      </w:pPr>
      <w:r>
        <w:rPr>
          <w:sz w:val="24"/>
        </w:rPr>
        <w:t xml:space="preserve">What did the chicken egg show you? </w:t>
      </w:r>
    </w:p>
    <w:p w14:paraId="278277E6" w14:textId="77777777" w:rsidR="00717AF2" w:rsidRPr="00C15333" w:rsidRDefault="00717AF2" w:rsidP="00717AF2">
      <w:pPr>
        <w:pStyle w:val="ListParagraph"/>
        <w:numPr>
          <w:ilvl w:val="0"/>
          <w:numId w:val="3"/>
        </w:numPr>
        <w:rPr>
          <w:i/>
          <w:iCs/>
          <w:sz w:val="24"/>
        </w:rPr>
      </w:pPr>
      <w:r>
        <w:rPr>
          <w:sz w:val="24"/>
        </w:rPr>
        <w:t>What is the difference between God’s order and Man’s Order? (Answer: God establishes order (Job 25:2;1 Cor 14:33) vs Man’s Angst of disorder (James 3:16)</w:t>
      </w:r>
    </w:p>
    <w:p w14:paraId="533E74A4" w14:textId="77777777" w:rsidR="00717AF2" w:rsidRPr="00B41E79" w:rsidRDefault="00717AF2" w:rsidP="00717AF2">
      <w:pPr>
        <w:pStyle w:val="ListParagraph"/>
        <w:numPr>
          <w:ilvl w:val="0"/>
          <w:numId w:val="3"/>
        </w:numPr>
        <w:rPr>
          <w:i/>
          <w:iCs/>
          <w:sz w:val="24"/>
        </w:rPr>
      </w:pPr>
      <w:r>
        <w:rPr>
          <w:sz w:val="24"/>
        </w:rPr>
        <w:t>Is God’s social system (family, labor, state/government, community, God &amp; man, church)literature) under attack by the culture?  Why? (Answer: People are in rebellion against Him and therefore against His design—they want to be their own god/create their own values/morals.)</w:t>
      </w:r>
    </w:p>
    <w:p w14:paraId="1E0D995D" w14:textId="77777777" w:rsidR="00717AF2" w:rsidRPr="00A76ECC" w:rsidRDefault="00717AF2" w:rsidP="00717AF2">
      <w:pPr>
        <w:pStyle w:val="ListParagraph"/>
        <w:numPr>
          <w:ilvl w:val="0"/>
          <w:numId w:val="3"/>
        </w:numPr>
        <w:rPr>
          <w:i/>
          <w:iCs/>
          <w:sz w:val="24"/>
        </w:rPr>
      </w:pPr>
      <w:r>
        <w:rPr>
          <w:sz w:val="24"/>
        </w:rPr>
        <w:t>What is one of the most interesting aspects of the Trinity? (Answer: He is BOTH unity and diversity.). What stood out to you most about what Del shared about the Trinity?</w:t>
      </w:r>
    </w:p>
    <w:p w14:paraId="0AC139D7" w14:textId="77777777" w:rsidR="00717AF2" w:rsidRPr="003563D1" w:rsidRDefault="00717AF2" w:rsidP="00717AF2">
      <w:pPr>
        <w:pStyle w:val="ListParagraph"/>
        <w:numPr>
          <w:ilvl w:val="0"/>
          <w:numId w:val="3"/>
        </w:numPr>
        <w:rPr>
          <w:i/>
          <w:iCs/>
          <w:sz w:val="24"/>
        </w:rPr>
      </w:pPr>
      <w:r>
        <w:rPr>
          <w:sz w:val="24"/>
        </w:rPr>
        <w:t>What does God’s Design Look like in His created Social System?  What’s it all about? (Answer: Relationships! As it is designed from HIS character of desiring intimacy of relationships. His Social Systems should reflect HIS nature.)</w:t>
      </w:r>
    </w:p>
    <w:p w14:paraId="31D4914C" w14:textId="77777777" w:rsidR="00717AF2" w:rsidRPr="00A442DA" w:rsidRDefault="00717AF2" w:rsidP="00717AF2">
      <w:pPr>
        <w:pStyle w:val="ListParagraph"/>
        <w:numPr>
          <w:ilvl w:val="0"/>
          <w:numId w:val="3"/>
        </w:numPr>
        <w:rPr>
          <w:i/>
          <w:iCs/>
          <w:sz w:val="24"/>
        </w:rPr>
      </w:pPr>
      <w:r>
        <w:rPr>
          <w:sz w:val="24"/>
        </w:rPr>
        <w:t>According to RC Sproul, what is the difference between morality and ethics? How is culture redefining these two terms?  (Answer:  “Morality is WHAT IS vs Ethics is what OUGHT TO BE.  The new morality makes ethics and morality synonymous.  We now based our ethics on what the majority believes is correct. We’ve lost the whole concept of ethics.”</w:t>
      </w:r>
    </w:p>
    <w:p w14:paraId="42D6E02F" w14:textId="77777777" w:rsidR="00717AF2" w:rsidRPr="00237508" w:rsidRDefault="00717AF2" w:rsidP="00717AF2">
      <w:pPr>
        <w:pStyle w:val="ListParagraph"/>
        <w:numPr>
          <w:ilvl w:val="0"/>
          <w:numId w:val="3"/>
        </w:numPr>
        <w:rPr>
          <w:i/>
          <w:iCs/>
          <w:sz w:val="24"/>
        </w:rPr>
      </w:pPr>
      <w:r>
        <w:rPr>
          <w:sz w:val="24"/>
        </w:rPr>
        <w:t>What percentage of the world has a biblical worldview? (4%) Of born-again believers? (9%)</w:t>
      </w:r>
    </w:p>
    <w:p w14:paraId="4863412B" w14:textId="77777777" w:rsidR="00717AF2" w:rsidRPr="0097225C" w:rsidRDefault="00717AF2" w:rsidP="00717AF2">
      <w:pPr>
        <w:pStyle w:val="ListParagraph"/>
        <w:numPr>
          <w:ilvl w:val="0"/>
          <w:numId w:val="3"/>
        </w:numPr>
        <w:rPr>
          <w:i/>
          <w:iCs/>
          <w:sz w:val="24"/>
        </w:rPr>
      </w:pPr>
      <w:r>
        <w:rPr>
          <w:sz w:val="24"/>
        </w:rPr>
        <w:t>What is the cosmic battle-- a formal worldview-that fight against each other? (Ex:  Marxism, Secular humanism, Christianity, etc.). What is your personal worldview? (Individual truth claims that drive your life such as fear, love, etc.)</w:t>
      </w:r>
    </w:p>
    <w:p w14:paraId="22C7DD26" w14:textId="77777777" w:rsidR="00717AF2" w:rsidRPr="0057624F" w:rsidRDefault="00717AF2" w:rsidP="00717AF2">
      <w:pPr>
        <w:pStyle w:val="ListParagraph"/>
        <w:numPr>
          <w:ilvl w:val="0"/>
          <w:numId w:val="3"/>
        </w:numPr>
        <w:rPr>
          <w:i/>
          <w:iCs/>
          <w:sz w:val="24"/>
        </w:rPr>
      </w:pPr>
      <w:r>
        <w:rPr>
          <w:sz w:val="24"/>
        </w:rPr>
        <w:t>What is the relevance of Romans 12:2-“Do not be conformed to this world but transformed by the renewing of your mind”? Are we in a battle?</w:t>
      </w:r>
    </w:p>
    <w:p w14:paraId="687BBC11" w14:textId="77777777" w:rsidR="00717AF2" w:rsidRPr="007F243B" w:rsidRDefault="00717AF2" w:rsidP="00717AF2">
      <w:pPr>
        <w:pStyle w:val="ListParagraph"/>
        <w:numPr>
          <w:ilvl w:val="0"/>
          <w:numId w:val="3"/>
        </w:numPr>
        <w:rPr>
          <w:i/>
          <w:iCs/>
          <w:sz w:val="24"/>
        </w:rPr>
      </w:pPr>
      <w:r>
        <w:rPr>
          <w:sz w:val="24"/>
        </w:rPr>
        <w:t>What is the purpose of this study? (To be transformed –to gain more of a biblical worldview and get rid of some of the lies we each have accepted.)</w:t>
      </w:r>
    </w:p>
    <w:p w14:paraId="6DEABA08" w14:textId="77777777" w:rsidR="00717AF2" w:rsidRDefault="00717AF2" w:rsidP="00717AF2">
      <w:pPr>
        <w:rPr>
          <w:rFonts w:ascii="Times New Roman" w:hAnsi="Times New Roman" w:cs="Times New Roman"/>
          <w:b/>
          <w:bCs/>
          <w:sz w:val="24"/>
        </w:rPr>
      </w:pPr>
    </w:p>
    <w:p w14:paraId="747FF442" w14:textId="074136CF" w:rsidR="00717AF2" w:rsidRDefault="00717AF2" w:rsidP="006166AA"/>
    <w:p w14:paraId="6064D2B0" w14:textId="77777777" w:rsidR="0079127A" w:rsidRDefault="0079127A"/>
    <w:sectPr w:rsidR="0079127A" w:rsidSect="008D3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Bright">
    <w:panose1 w:val="0204060205050502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012B4"/>
    <w:multiLevelType w:val="hybridMultilevel"/>
    <w:tmpl w:val="6C0C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B22DC"/>
    <w:multiLevelType w:val="hybridMultilevel"/>
    <w:tmpl w:val="04F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44A07"/>
    <w:multiLevelType w:val="hybridMultilevel"/>
    <w:tmpl w:val="4D48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B5720"/>
    <w:multiLevelType w:val="hybridMultilevel"/>
    <w:tmpl w:val="5336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A57AA"/>
    <w:multiLevelType w:val="hybridMultilevel"/>
    <w:tmpl w:val="B2A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F2"/>
    <w:rsid w:val="001F2EA7"/>
    <w:rsid w:val="004F3768"/>
    <w:rsid w:val="00515343"/>
    <w:rsid w:val="006166AA"/>
    <w:rsid w:val="00717AF2"/>
    <w:rsid w:val="0079127A"/>
    <w:rsid w:val="007A06EE"/>
    <w:rsid w:val="008D3777"/>
    <w:rsid w:val="00EC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24676"/>
  <w15:chartTrackingRefBased/>
  <w15:docId w15:val="{60E31E94-D832-4946-8492-DCD76C3B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Bright" w:eastAsiaTheme="minorHAnsi" w:hAnsi="Lucida Bright"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Cush Chatham</dc:creator>
  <cp:keywords/>
  <dc:description/>
  <cp:lastModifiedBy>Cush Chatham</cp:lastModifiedBy>
  <cp:revision>2</cp:revision>
  <dcterms:created xsi:type="dcterms:W3CDTF">2020-09-19T16:02:00Z</dcterms:created>
  <dcterms:modified xsi:type="dcterms:W3CDTF">2020-09-19T16:02:00Z</dcterms:modified>
</cp:coreProperties>
</file>